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76E56" w14:textId="45EA8E78" w:rsidR="000D48AA" w:rsidRDefault="0058639C" w:rsidP="00852C6F">
      <w:pPr>
        <w:pStyle w:val="Title"/>
      </w:pPr>
      <w:r>
        <w:t>gippsland hi tech precinct</w:t>
      </w:r>
    </w:p>
    <w:p w14:paraId="7DEEA79E" w14:textId="3934A02F" w:rsidR="00C03064" w:rsidRDefault="0058639C" w:rsidP="00852C6F">
      <w:pPr>
        <w:pStyle w:val="Subtitle"/>
      </w:pPr>
      <w:r>
        <w:t>fact sheet</w:t>
      </w:r>
    </w:p>
    <w:p w14:paraId="6A12CEC2" w14:textId="77777777" w:rsidR="0058639C" w:rsidRDefault="0058639C" w:rsidP="0058639C">
      <w:pPr>
        <w:pStyle w:val="LVAIntroduction"/>
      </w:pPr>
      <w:r>
        <w:t xml:space="preserve">The Hi Tech Precinct is set to position the Latrobe Valley as a leader in </w:t>
      </w:r>
      <w:bookmarkStart w:id="0" w:name="_GoBack"/>
      <w:bookmarkEnd w:id="0"/>
      <w:r>
        <w:t>regional innovation, benefiting the local economy and communities.</w:t>
      </w:r>
    </w:p>
    <w:p w14:paraId="7DA924E9" w14:textId="03E85989" w:rsidR="0058639C" w:rsidRDefault="0058639C" w:rsidP="00852C6F">
      <w:pPr>
        <w:pStyle w:val="Heading2"/>
        <w:sectPr w:rsidR="0058639C" w:rsidSect="00701AC4">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40" w:right="1134" w:bottom="1134" w:left="1134" w:header="3686" w:footer="567" w:gutter="0"/>
          <w:cols w:space="708"/>
          <w:titlePg/>
          <w:docGrid w:linePitch="360"/>
        </w:sectPr>
      </w:pPr>
    </w:p>
    <w:p w14:paraId="6BD32CC4" w14:textId="673BD6B7" w:rsidR="0047252E" w:rsidRPr="00852C6F" w:rsidRDefault="0058639C" w:rsidP="00852C6F">
      <w:pPr>
        <w:pStyle w:val="Heading2"/>
      </w:pPr>
      <w:r>
        <w:lastRenderedPageBreak/>
        <w:t>Background</w:t>
      </w:r>
    </w:p>
    <w:p w14:paraId="011A0426" w14:textId="77777777" w:rsidR="0058639C" w:rsidRDefault="0058639C" w:rsidP="0058639C">
      <w:pPr>
        <w:pStyle w:val="ListBullet"/>
        <w:numPr>
          <w:ilvl w:val="0"/>
          <w:numId w:val="0"/>
        </w:numPr>
        <w:spacing w:after="120"/>
        <w:contextualSpacing w:val="0"/>
      </w:pPr>
      <w:r>
        <w:t xml:space="preserve">During this time of significant change in the region, innovation will play an important part in long term transition and growth. </w:t>
      </w:r>
    </w:p>
    <w:p w14:paraId="5E1DE904" w14:textId="77777777" w:rsidR="0058639C" w:rsidRDefault="0058639C" w:rsidP="0058639C">
      <w:pPr>
        <w:pStyle w:val="ListBullet"/>
        <w:numPr>
          <w:ilvl w:val="0"/>
          <w:numId w:val="0"/>
        </w:numPr>
        <w:spacing w:after="120"/>
        <w:contextualSpacing w:val="0"/>
      </w:pPr>
      <w:r>
        <w:t xml:space="preserve">The Gippsland Hi Tech Precinct will be a </w:t>
      </w:r>
      <w:proofErr w:type="spellStart"/>
      <w:r>
        <w:t>centre</w:t>
      </w:r>
      <w:proofErr w:type="spellEnd"/>
      <w:r>
        <w:t xml:space="preserve"> for research, business incubation, new product development, start up support, and education and training.</w:t>
      </w:r>
    </w:p>
    <w:p w14:paraId="3C8115AC" w14:textId="77777777" w:rsidR="0058639C" w:rsidRDefault="0058639C" w:rsidP="0058639C">
      <w:pPr>
        <w:pStyle w:val="ListBullet"/>
        <w:numPr>
          <w:ilvl w:val="0"/>
          <w:numId w:val="0"/>
        </w:numPr>
        <w:spacing w:after="120"/>
        <w:contextualSpacing w:val="0"/>
      </w:pPr>
      <w:r>
        <w:t xml:space="preserve">The Precinct will support the growth of local industry and create jobs by accelerating technology adoption and attracting new investment in the region. It will also </w:t>
      </w:r>
      <w:proofErr w:type="spellStart"/>
      <w:r>
        <w:t>centralise</w:t>
      </w:r>
      <w:proofErr w:type="spellEnd"/>
      <w:r>
        <w:t xml:space="preserve"> and connect the research and innovation already taking place.</w:t>
      </w:r>
    </w:p>
    <w:p w14:paraId="3F2936E9" w14:textId="77777777" w:rsidR="0058639C" w:rsidRDefault="0058639C" w:rsidP="0058639C">
      <w:pPr>
        <w:pStyle w:val="ListBullet"/>
        <w:numPr>
          <w:ilvl w:val="0"/>
          <w:numId w:val="0"/>
        </w:numPr>
        <w:spacing w:after="120"/>
        <w:contextualSpacing w:val="0"/>
      </w:pPr>
      <w:r>
        <w:t xml:space="preserve">The Precinct will be </w:t>
      </w:r>
      <w:proofErr w:type="spellStart"/>
      <w:r>
        <w:t>centred</w:t>
      </w:r>
      <w:proofErr w:type="spellEnd"/>
      <w:r>
        <w:t xml:space="preserve"> around the physical site on the corner of </w:t>
      </w:r>
      <w:proofErr w:type="spellStart"/>
      <w:r>
        <w:t>Monash</w:t>
      </w:r>
      <w:proofErr w:type="spellEnd"/>
      <w:r>
        <w:t xml:space="preserve"> Way and Princes Way in </w:t>
      </w:r>
      <w:proofErr w:type="spellStart"/>
      <w:r>
        <w:t>Morwell</w:t>
      </w:r>
      <w:proofErr w:type="spellEnd"/>
      <w:r>
        <w:t>, but will be virtually connected throughout the region and beyond.</w:t>
      </w:r>
    </w:p>
    <w:p w14:paraId="5472DB92" w14:textId="77777777" w:rsidR="0063633F" w:rsidRDefault="0063633F" w:rsidP="0063633F">
      <w:pPr>
        <w:pStyle w:val="Heading2"/>
      </w:pPr>
      <w:r>
        <w:t>Supporting our growth sectors</w:t>
      </w:r>
    </w:p>
    <w:p w14:paraId="555E48D4" w14:textId="77777777" w:rsidR="0063633F" w:rsidRDefault="0063633F" w:rsidP="0063633F">
      <w:pPr>
        <w:pStyle w:val="ListBullet"/>
        <w:numPr>
          <w:ilvl w:val="0"/>
          <w:numId w:val="0"/>
        </w:numPr>
      </w:pPr>
      <w:r>
        <w:t xml:space="preserve">The Precinct will play an important role in supporting the expansion of the region’s growth sectors - health, food and </w:t>
      </w:r>
      <w:proofErr w:type="spellStart"/>
      <w:r>
        <w:t>fibre</w:t>
      </w:r>
      <w:proofErr w:type="spellEnd"/>
      <w:r>
        <w:t>, advanced manufacturing and new energy.</w:t>
      </w:r>
    </w:p>
    <w:p w14:paraId="389F8FF1" w14:textId="2B745868" w:rsidR="0063633F" w:rsidRPr="0063633F" w:rsidRDefault="007062B5" w:rsidP="0063633F">
      <w:pPr>
        <w:pStyle w:val="Quote"/>
      </w:pPr>
      <w:r>
        <w:rPr>
          <w:noProof/>
          <w:lang w:val="en-AU" w:eastAsia="en-AU"/>
        </w:rPr>
        <mc:AlternateContent>
          <mc:Choice Requires="wps">
            <w:drawing>
              <wp:anchor distT="0" distB="0" distL="114300" distR="114300" simplePos="0" relativeHeight="251659264" behindDoc="0" locked="0" layoutInCell="1" allowOverlap="1" wp14:anchorId="77ACCC7B" wp14:editId="2A7F9933">
                <wp:simplePos x="0" y="0"/>
                <wp:positionH relativeFrom="column">
                  <wp:posOffset>59753</wp:posOffset>
                </wp:positionH>
                <wp:positionV relativeFrom="paragraph">
                  <wp:posOffset>1470660</wp:posOffset>
                </wp:positionV>
                <wp:extent cx="5191125" cy="460375"/>
                <wp:effectExtent l="0" t="0" r="9525" b="0"/>
                <wp:wrapNone/>
                <wp:docPr id="3" name="Rounded Rectangle 3"/>
                <wp:cNvGraphicFramePr/>
                <a:graphic xmlns:a="http://schemas.openxmlformats.org/drawingml/2006/main">
                  <a:graphicData uri="http://schemas.microsoft.com/office/word/2010/wordprocessingShape">
                    <wps:wsp>
                      <wps:cNvSpPr/>
                      <wps:spPr>
                        <a:xfrm>
                          <a:off x="0" y="0"/>
                          <a:ext cx="5191125" cy="460375"/>
                        </a:xfrm>
                        <a:prstGeom prst="roundRect">
                          <a:avLst/>
                        </a:prstGeom>
                        <a:solidFill>
                          <a:srgbClr val="4B51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A3763C" w14:textId="71390018" w:rsidR="00C43668" w:rsidRPr="00D84FF0" w:rsidRDefault="00C43668" w:rsidP="00C43668">
                            <w:pPr>
                              <w:pStyle w:val="Default"/>
                              <w:rPr>
                                <w:rFonts w:ascii="Arial" w:hAnsi="Arial" w:cs="Arial"/>
                                <w:b/>
                                <w:color w:val="FFFFFF" w:themeColor="background1"/>
                                <w:sz w:val="20"/>
                                <w:szCs w:val="20"/>
                                <w:lang w:val="en-US"/>
                              </w:rPr>
                            </w:pPr>
                            <w:r>
                              <w:rPr>
                                <w:rFonts w:ascii="Arial" w:hAnsi="Arial" w:cs="Arial"/>
                                <w:b/>
                                <w:color w:val="FFFFFF" w:themeColor="background1"/>
                                <w:sz w:val="20"/>
                                <w:szCs w:val="20"/>
                                <w:lang w:val="en-US"/>
                              </w:rPr>
                              <w:t>For more information,</w:t>
                            </w:r>
                            <w:r w:rsidRPr="00D84FF0">
                              <w:rPr>
                                <w:rFonts w:ascii="Arial" w:hAnsi="Arial" w:cs="Arial"/>
                                <w:b/>
                                <w:color w:val="FFFFFF" w:themeColor="background1"/>
                                <w:sz w:val="20"/>
                                <w:szCs w:val="20"/>
                                <w:lang w:val="en-US"/>
                              </w:rPr>
                              <w:t xml:space="preserve"> contact the Latrobe Valley Authority.</w:t>
                            </w:r>
                          </w:p>
                          <w:p w14:paraId="3DFBE3B8" w14:textId="77777777" w:rsidR="00C43668" w:rsidRPr="00D84FF0" w:rsidRDefault="00C43668" w:rsidP="00C43668">
                            <w:pPr>
                              <w:pStyle w:val="Pa8"/>
                              <w:spacing w:after="40"/>
                              <w:jc w:val="both"/>
                              <w:rPr>
                                <w:color w:val="FFFFFF" w:themeColor="background1"/>
                              </w:rPr>
                            </w:pPr>
                            <w:r w:rsidRPr="00D84FF0">
                              <w:rPr>
                                <w:rFonts w:ascii="Arial" w:hAnsi="Arial" w:cs="Arial"/>
                                <w:b/>
                                <w:color w:val="FFFFFF" w:themeColor="background1"/>
                                <w:sz w:val="18"/>
                                <w:szCs w:val="18"/>
                                <w:lang w:val="en-US"/>
                              </w:rPr>
                              <w:t>Website</w:t>
                            </w:r>
                            <w:r w:rsidRPr="00D84FF0">
                              <w:rPr>
                                <w:rFonts w:ascii="Arial" w:hAnsi="Arial" w:cs="Arial"/>
                                <w:color w:val="FFFFFF" w:themeColor="background1"/>
                                <w:sz w:val="22"/>
                                <w:szCs w:val="32"/>
                                <w:lang w:val="en-US"/>
                              </w:rPr>
                              <w:t xml:space="preserve">: </w:t>
                            </w:r>
                            <w:r w:rsidRPr="00D84FF0">
                              <w:rPr>
                                <w:rFonts w:ascii="Arial" w:hAnsi="Arial" w:cs="Arial"/>
                                <w:color w:val="FFFFFF" w:themeColor="background1"/>
                                <w:sz w:val="18"/>
                                <w:szCs w:val="18"/>
                                <w:lang w:val="en-US"/>
                              </w:rPr>
                              <w:t xml:space="preserve">lva.vic.gov.au  </w:t>
                            </w:r>
                            <w:r w:rsidRPr="00D84FF0">
                              <w:rPr>
                                <w:rFonts w:ascii="Arial" w:hAnsi="Arial" w:cs="Arial"/>
                                <w:b/>
                                <w:color w:val="FFFFFF" w:themeColor="background1"/>
                                <w:sz w:val="18"/>
                                <w:szCs w:val="18"/>
                                <w:lang w:val="en-US"/>
                              </w:rPr>
                              <w:t xml:space="preserve">Address: </w:t>
                            </w:r>
                            <w:r w:rsidRPr="00D84FF0">
                              <w:rPr>
                                <w:rFonts w:ascii="Arial" w:hAnsi="Arial" w:cs="Arial"/>
                                <w:color w:val="FFFFFF" w:themeColor="background1"/>
                                <w:sz w:val="18"/>
                                <w:szCs w:val="18"/>
                                <w:lang w:val="en-US"/>
                              </w:rPr>
                              <w:t xml:space="preserve">131 Princes Drive, </w:t>
                            </w:r>
                            <w:proofErr w:type="spellStart"/>
                            <w:r w:rsidRPr="00D84FF0">
                              <w:rPr>
                                <w:rFonts w:ascii="Arial" w:hAnsi="Arial" w:cs="Arial"/>
                                <w:color w:val="FFFFFF" w:themeColor="background1"/>
                                <w:sz w:val="18"/>
                                <w:szCs w:val="18"/>
                                <w:lang w:val="en-US"/>
                              </w:rPr>
                              <w:t>Morwell</w:t>
                            </w:r>
                            <w:proofErr w:type="spellEnd"/>
                            <w:r w:rsidRPr="00D84FF0">
                              <w:rPr>
                                <w:rFonts w:ascii="Arial" w:hAnsi="Arial" w:cs="Arial"/>
                                <w:color w:val="FFFFFF" w:themeColor="background1"/>
                                <w:sz w:val="18"/>
                                <w:szCs w:val="18"/>
                                <w:lang w:val="en-US"/>
                              </w:rPr>
                              <w:t xml:space="preserve"> VIC 3840  </w:t>
                            </w:r>
                            <w:r w:rsidRPr="00D84FF0">
                              <w:rPr>
                                <w:rFonts w:cs="Arial"/>
                                <w:b/>
                                <w:color w:val="FFFFFF" w:themeColor="background1"/>
                                <w:sz w:val="18"/>
                                <w:szCs w:val="18"/>
                              </w:rPr>
                              <w:t xml:space="preserve">Phone: </w:t>
                            </w:r>
                            <w:r w:rsidRPr="00D84FF0">
                              <w:rPr>
                                <w:rFonts w:ascii="Arial" w:hAnsi="Arial" w:cs="Arial"/>
                                <w:color w:val="FFFFFF" w:themeColor="background1"/>
                                <w:sz w:val="18"/>
                                <w:szCs w:val="18"/>
                              </w:rPr>
                              <w:t>1800 136 762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4.7pt;margin-top:115.8pt;width:408.7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" fillcolor="#4b5150" stroked="f" strokeweight="1pt">
                <v:stroke joinstyle="miter"/>
                <v:textbox>
                  <w:txbxContent>
                    <w:p w14:paraId="74A3763C" w14:textId="71390018" w:rsidR="00C43668" w:rsidRPr="00D84FF0" w:rsidRDefault="00C43668" w:rsidP="00C43668">
                      <w:pPr>
                        <w:pStyle w:val="Default"/>
                        <w:rPr>
                          <w:rFonts w:ascii="Arial" w:hAnsi="Arial" w:cs="Arial"/>
                          <w:b/>
                          <w:color w:val="FFFFFF" w:themeColor="background1"/>
                          <w:sz w:val="20"/>
                          <w:szCs w:val="20"/>
                          <w:lang w:val="en-US"/>
                        </w:rPr>
                      </w:pPr>
                      <w:r>
                        <w:rPr>
                          <w:rFonts w:ascii="Arial" w:hAnsi="Arial" w:cs="Arial"/>
                          <w:b/>
                          <w:color w:val="FFFFFF" w:themeColor="background1"/>
                          <w:sz w:val="20"/>
                          <w:szCs w:val="20"/>
                          <w:lang w:val="en-US"/>
                        </w:rPr>
                        <w:t>For more information,</w:t>
                      </w:r>
                      <w:r w:rsidRPr="00D84FF0">
                        <w:rPr>
                          <w:rFonts w:ascii="Arial" w:hAnsi="Arial" w:cs="Arial"/>
                          <w:b/>
                          <w:color w:val="FFFFFF" w:themeColor="background1"/>
                          <w:sz w:val="20"/>
                          <w:szCs w:val="20"/>
                          <w:lang w:val="en-US"/>
                        </w:rPr>
                        <w:t xml:space="preserve"> contact the Latrobe Valley Authority.</w:t>
                      </w:r>
                    </w:p>
                    <w:p w14:paraId="3DFBE3B8" w14:textId="77777777" w:rsidR="00C43668" w:rsidRPr="00D84FF0" w:rsidRDefault="00C43668" w:rsidP="00C43668">
                      <w:pPr>
                        <w:pStyle w:val="Pa8"/>
                        <w:spacing w:after="40"/>
                        <w:jc w:val="both"/>
                        <w:rPr>
                          <w:color w:val="FFFFFF" w:themeColor="background1"/>
                        </w:rPr>
                      </w:pPr>
                      <w:r w:rsidRPr="00D84FF0">
                        <w:rPr>
                          <w:rFonts w:ascii="Arial" w:hAnsi="Arial" w:cs="Arial"/>
                          <w:b/>
                          <w:color w:val="FFFFFF" w:themeColor="background1"/>
                          <w:sz w:val="18"/>
                          <w:szCs w:val="18"/>
                          <w:lang w:val="en-US"/>
                        </w:rPr>
                        <w:t>Website</w:t>
                      </w:r>
                      <w:r w:rsidRPr="00D84FF0">
                        <w:rPr>
                          <w:rFonts w:ascii="Arial" w:hAnsi="Arial" w:cs="Arial"/>
                          <w:color w:val="FFFFFF" w:themeColor="background1"/>
                          <w:sz w:val="22"/>
                          <w:szCs w:val="32"/>
                          <w:lang w:val="en-US"/>
                        </w:rPr>
                        <w:t xml:space="preserve">: </w:t>
                      </w:r>
                      <w:r w:rsidRPr="00D84FF0">
                        <w:rPr>
                          <w:rFonts w:ascii="Arial" w:hAnsi="Arial" w:cs="Arial"/>
                          <w:color w:val="FFFFFF" w:themeColor="background1"/>
                          <w:sz w:val="18"/>
                          <w:szCs w:val="18"/>
                          <w:lang w:val="en-US"/>
                        </w:rPr>
                        <w:t xml:space="preserve">lva.vic.gov.au  </w:t>
                      </w:r>
                      <w:r w:rsidRPr="00D84FF0">
                        <w:rPr>
                          <w:rFonts w:ascii="Arial" w:hAnsi="Arial" w:cs="Arial"/>
                          <w:b/>
                          <w:color w:val="FFFFFF" w:themeColor="background1"/>
                          <w:sz w:val="18"/>
                          <w:szCs w:val="18"/>
                          <w:lang w:val="en-US"/>
                        </w:rPr>
                        <w:t xml:space="preserve">Address: </w:t>
                      </w:r>
                      <w:r w:rsidRPr="00D84FF0">
                        <w:rPr>
                          <w:rFonts w:ascii="Arial" w:hAnsi="Arial" w:cs="Arial"/>
                          <w:color w:val="FFFFFF" w:themeColor="background1"/>
                          <w:sz w:val="18"/>
                          <w:szCs w:val="18"/>
                          <w:lang w:val="en-US"/>
                        </w:rPr>
                        <w:t xml:space="preserve">131 Princes Drive, </w:t>
                      </w:r>
                      <w:proofErr w:type="spellStart"/>
                      <w:r w:rsidRPr="00D84FF0">
                        <w:rPr>
                          <w:rFonts w:ascii="Arial" w:hAnsi="Arial" w:cs="Arial"/>
                          <w:color w:val="FFFFFF" w:themeColor="background1"/>
                          <w:sz w:val="18"/>
                          <w:szCs w:val="18"/>
                          <w:lang w:val="en-US"/>
                        </w:rPr>
                        <w:t>Morwell</w:t>
                      </w:r>
                      <w:proofErr w:type="spellEnd"/>
                      <w:r w:rsidRPr="00D84FF0">
                        <w:rPr>
                          <w:rFonts w:ascii="Arial" w:hAnsi="Arial" w:cs="Arial"/>
                          <w:color w:val="FFFFFF" w:themeColor="background1"/>
                          <w:sz w:val="18"/>
                          <w:szCs w:val="18"/>
                          <w:lang w:val="en-US"/>
                        </w:rPr>
                        <w:t xml:space="preserve"> VIC 3840  </w:t>
                      </w:r>
                      <w:r w:rsidRPr="00D84FF0">
                        <w:rPr>
                          <w:rFonts w:cs="Arial"/>
                          <w:b/>
                          <w:color w:val="FFFFFF" w:themeColor="background1"/>
                          <w:sz w:val="18"/>
                          <w:szCs w:val="18"/>
                        </w:rPr>
                        <w:t xml:space="preserve">Phone: </w:t>
                      </w:r>
                      <w:r w:rsidRPr="00D84FF0">
                        <w:rPr>
                          <w:rFonts w:ascii="Arial" w:hAnsi="Arial" w:cs="Arial"/>
                          <w:color w:val="FFFFFF" w:themeColor="background1"/>
                          <w:sz w:val="18"/>
                          <w:szCs w:val="18"/>
                        </w:rPr>
                        <w:t>1800 136 762</w:t>
                      </w:r>
                    </w:p>
                  </w:txbxContent>
                </v:textbox>
              </v:roundrect>
            </w:pict>
          </mc:Fallback>
        </mc:AlternateContent>
      </w:r>
      <w:r w:rsidR="0063633F" w:rsidRPr="0060504D">
        <w:t>“</w:t>
      </w:r>
      <w:r w:rsidR="0063633F">
        <w:t xml:space="preserve">This Precinct will play a significant role in helping our local industries transform their businesses so they are prepared for the future.” </w:t>
      </w:r>
      <w:r w:rsidR="00CB7623">
        <w:t xml:space="preserve">           </w:t>
      </w:r>
      <w:r w:rsidR="0063633F" w:rsidRPr="0058639C">
        <w:rPr>
          <w:i/>
          <w:color w:val="4B5150"/>
          <w:sz w:val="16"/>
        </w:rPr>
        <w:t xml:space="preserve">- </w:t>
      </w:r>
      <w:r w:rsidR="0063633F" w:rsidRPr="0058639C">
        <w:rPr>
          <w:i/>
          <w:color w:val="4B515A"/>
          <w:sz w:val="16"/>
        </w:rPr>
        <w:t>Karen Cain, CEO, Latrobe Valley Authority</w:t>
      </w:r>
    </w:p>
    <w:p w14:paraId="180CA841" w14:textId="38E8F398" w:rsidR="0063633F" w:rsidRDefault="0063633F" w:rsidP="0063633F">
      <w:pPr>
        <w:pStyle w:val="ListBullet"/>
        <w:numPr>
          <w:ilvl w:val="0"/>
          <w:numId w:val="0"/>
        </w:numPr>
      </w:pPr>
    </w:p>
    <w:p w14:paraId="6B4C5941" w14:textId="644165C4" w:rsidR="0058639C" w:rsidRDefault="0058639C" w:rsidP="0058639C">
      <w:pPr>
        <w:pStyle w:val="Heading2"/>
      </w:pPr>
      <w:r>
        <w:lastRenderedPageBreak/>
        <w:t>Construction of the Innovation Centre</w:t>
      </w:r>
    </w:p>
    <w:p w14:paraId="591BED08" w14:textId="0A838ADF" w:rsidR="0058639C" w:rsidRDefault="0058639C" w:rsidP="0058639C">
      <w:pPr>
        <w:pStyle w:val="ListBullet"/>
        <w:numPr>
          <w:ilvl w:val="0"/>
          <w:numId w:val="0"/>
        </w:numPr>
        <w:spacing w:after="120"/>
        <w:contextualSpacing w:val="0"/>
      </w:pPr>
      <w:r>
        <w:t xml:space="preserve">The Precinct site in </w:t>
      </w:r>
      <w:proofErr w:type="spellStart"/>
      <w:r>
        <w:t>Morwell</w:t>
      </w:r>
      <w:proofErr w:type="spellEnd"/>
      <w:r>
        <w:t xml:space="preserve"> will feature an Innovation Centre to be constructed and opened by 2020. The Centre will incorporate creative and innovative spaces to promote design thinking and practice. An architect is being engaged to undertake site analysis and development work.  </w:t>
      </w:r>
    </w:p>
    <w:p w14:paraId="65EB5BA9" w14:textId="6A2963C2" w:rsidR="0058639C" w:rsidRDefault="0058639C" w:rsidP="0058639C">
      <w:pPr>
        <w:pStyle w:val="Heading2"/>
      </w:pPr>
      <w:r>
        <w:t>Co-location with education</w:t>
      </w:r>
    </w:p>
    <w:p w14:paraId="500BB66D" w14:textId="77777777" w:rsidR="0058639C" w:rsidRDefault="0058639C" w:rsidP="0058639C">
      <w:pPr>
        <w:pStyle w:val="ListBullet"/>
        <w:numPr>
          <w:ilvl w:val="0"/>
          <w:numId w:val="0"/>
        </w:numPr>
        <w:spacing w:after="120"/>
        <w:contextualSpacing w:val="0"/>
      </w:pPr>
      <w:r>
        <w:t xml:space="preserve">In a unique model, the Innovation Centre  will be co-located and integrated with the Gippsland Tech School – Latrobe, Federation Training and Federation University, meaning students will be directly linked with local industry and skills. </w:t>
      </w:r>
    </w:p>
    <w:p w14:paraId="6C6245B7" w14:textId="77777777" w:rsidR="0058639C" w:rsidRDefault="0058639C" w:rsidP="0058639C">
      <w:pPr>
        <w:pStyle w:val="ListBullet"/>
        <w:numPr>
          <w:ilvl w:val="0"/>
          <w:numId w:val="0"/>
        </w:numPr>
        <w:spacing w:after="120"/>
        <w:contextualSpacing w:val="0"/>
      </w:pPr>
      <w:r>
        <w:t>Students from across the region will benefit from clear pathways from secondary school, through to vocational training, and tertiary and research, in one location.</w:t>
      </w:r>
    </w:p>
    <w:p w14:paraId="482A8F40" w14:textId="37A05115" w:rsidR="0058639C" w:rsidRDefault="0058639C" w:rsidP="0058639C">
      <w:pPr>
        <w:pStyle w:val="ListBullet"/>
        <w:numPr>
          <w:ilvl w:val="0"/>
          <w:numId w:val="0"/>
        </w:numPr>
        <w:spacing w:after="120"/>
        <w:contextualSpacing w:val="0"/>
      </w:pPr>
      <w:r>
        <w:t xml:space="preserve">Students attending the Tech School will gain invaluable experience and exposure to real industry operation, creating job and research opportunities for graduates. </w:t>
      </w:r>
    </w:p>
    <w:p w14:paraId="07F11216" w14:textId="2EBD84E7" w:rsidR="0058639C" w:rsidRDefault="0058639C" w:rsidP="0058639C">
      <w:pPr>
        <w:pStyle w:val="Heading2"/>
      </w:pPr>
      <w:r>
        <w:t>Strong local partnerships</w:t>
      </w:r>
    </w:p>
    <w:p w14:paraId="2DDE556F" w14:textId="77777777" w:rsidR="0058639C" w:rsidRDefault="0058639C" w:rsidP="0058639C">
      <w:pPr>
        <w:pStyle w:val="ListBullet"/>
        <w:numPr>
          <w:ilvl w:val="0"/>
          <w:numId w:val="0"/>
        </w:numPr>
        <w:spacing w:after="120"/>
        <w:contextualSpacing w:val="0"/>
      </w:pPr>
      <w:r>
        <w:t>The project is a partnership between Latrobe City Council, Federation  University, Federation Training, Latrobe Valley Authority, and Regional Development Victoria.</w:t>
      </w:r>
    </w:p>
    <w:p w14:paraId="45805EE3" w14:textId="77777777" w:rsidR="0058639C" w:rsidRDefault="0058639C" w:rsidP="0058639C">
      <w:pPr>
        <w:pStyle w:val="ListBullet"/>
        <w:numPr>
          <w:ilvl w:val="0"/>
          <w:numId w:val="0"/>
        </w:numPr>
        <w:spacing w:after="120"/>
        <w:contextualSpacing w:val="0"/>
      </w:pPr>
      <w:r>
        <w:t>The partnership group are working closely with both local and global industries and stakeholders to develop the most locally-appropriate model for the region.</w:t>
      </w:r>
    </w:p>
    <w:p w14:paraId="6465BBB1" w14:textId="34A3D60F" w:rsidR="0058639C" w:rsidRDefault="0058639C" w:rsidP="0058639C">
      <w:pPr>
        <w:pStyle w:val="ListBullet"/>
        <w:numPr>
          <w:ilvl w:val="0"/>
          <w:numId w:val="0"/>
        </w:numPr>
        <w:spacing w:after="120"/>
        <w:contextualSpacing w:val="0"/>
      </w:pPr>
      <w:r>
        <w:t>Community and industry input into future design and operations of the Precinct will be so</w:t>
      </w:r>
      <w:r w:rsidR="00D42C49">
        <w:t>ught through the design process.</w:t>
      </w:r>
    </w:p>
    <w:p w14:paraId="5C69F8BC" w14:textId="77777777" w:rsidR="007062B5" w:rsidRDefault="007062B5" w:rsidP="0058639C">
      <w:pPr>
        <w:pStyle w:val="ListBullet"/>
        <w:numPr>
          <w:ilvl w:val="0"/>
          <w:numId w:val="0"/>
        </w:numPr>
        <w:spacing w:after="120"/>
        <w:contextualSpacing w:val="0"/>
      </w:pPr>
    </w:p>
    <w:p w14:paraId="50687BF9" w14:textId="77777777" w:rsidR="007062B5" w:rsidRDefault="007062B5" w:rsidP="007062B5">
      <w:pPr>
        <w:ind w:left="2880" w:firstLine="720"/>
      </w:pPr>
    </w:p>
    <w:p w14:paraId="5CEFB84F" w14:textId="07EAC1F6" w:rsidR="007062B5" w:rsidRPr="0058639C" w:rsidRDefault="007062B5" w:rsidP="0058639C">
      <w:pPr>
        <w:pStyle w:val="ListBullet"/>
        <w:numPr>
          <w:ilvl w:val="0"/>
          <w:numId w:val="0"/>
        </w:numPr>
        <w:spacing w:after="120"/>
        <w:contextualSpacing w:val="0"/>
        <w:sectPr w:rsidR="007062B5" w:rsidRPr="0058639C" w:rsidSect="0058639C">
          <w:type w:val="continuous"/>
          <w:pgSz w:w="11900" w:h="16840"/>
          <w:pgMar w:top="1440" w:right="1134" w:bottom="1134" w:left="1134" w:header="3686" w:footer="567" w:gutter="0"/>
          <w:cols w:num="2" w:space="708"/>
          <w:titlePg/>
          <w:docGrid w:linePitch="360"/>
        </w:sectPr>
      </w:pPr>
    </w:p>
    <w:p w14:paraId="2D6C7D4C" w14:textId="30D2F239" w:rsidR="00C2444D" w:rsidRPr="00C2444D" w:rsidRDefault="00C2444D" w:rsidP="00D85B04"/>
    <w:sectPr w:rsidR="00C2444D" w:rsidRPr="00C2444D" w:rsidSect="006B30AD">
      <w:headerReference w:type="default" r:id="rId15"/>
      <w:pgSz w:w="11900" w:h="16840"/>
      <w:pgMar w:top="1440" w:right="1134" w:bottom="1134" w:left="1134" w:header="306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5CBBE" w14:textId="77777777" w:rsidR="008F3BDE" w:rsidRDefault="008F3BDE" w:rsidP="00852C6F">
      <w:r>
        <w:separator/>
      </w:r>
    </w:p>
  </w:endnote>
  <w:endnote w:type="continuationSeparator" w:id="0">
    <w:p w14:paraId="32D7454F" w14:textId="77777777" w:rsidR="008F3BDE" w:rsidRDefault="008F3BDE" w:rsidP="0085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30C44" w14:textId="77777777" w:rsidR="006B30AD" w:rsidRDefault="006B30AD" w:rsidP="009259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FA19BC" w14:textId="77777777" w:rsidR="006B30AD" w:rsidRDefault="006B30AD" w:rsidP="006B30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A5443" w14:textId="77777777" w:rsidR="006B30AD" w:rsidRPr="00AE3AEA" w:rsidRDefault="006B30AD" w:rsidP="0092596B">
    <w:pPr>
      <w:pStyle w:val="Footer"/>
      <w:framePr w:wrap="none" w:vAnchor="text" w:hAnchor="margin" w:xAlign="right" w:y="1"/>
      <w:rPr>
        <w:rStyle w:val="PageNumber"/>
        <w:rFonts w:ascii="Arial" w:hAnsi="Arial" w:cs="Arial"/>
      </w:rPr>
    </w:pPr>
    <w:r w:rsidRPr="00AE3AEA">
      <w:rPr>
        <w:rStyle w:val="PageNumber"/>
        <w:rFonts w:ascii="Arial" w:hAnsi="Arial" w:cs="Arial"/>
      </w:rPr>
      <w:fldChar w:fldCharType="begin"/>
    </w:r>
    <w:r w:rsidRPr="00AE3AEA">
      <w:rPr>
        <w:rStyle w:val="PageNumber"/>
        <w:rFonts w:ascii="Arial" w:hAnsi="Arial" w:cs="Arial"/>
      </w:rPr>
      <w:instrText xml:space="preserve">PAGE  </w:instrText>
    </w:r>
    <w:r w:rsidRPr="00AE3AEA">
      <w:rPr>
        <w:rStyle w:val="PageNumber"/>
        <w:rFonts w:ascii="Arial" w:hAnsi="Arial" w:cs="Arial"/>
      </w:rPr>
      <w:fldChar w:fldCharType="separate"/>
    </w:r>
    <w:r w:rsidR="00690B57">
      <w:rPr>
        <w:rStyle w:val="PageNumber"/>
        <w:rFonts w:ascii="Arial" w:hAnsi="Arial" w:cs="Arial"/>
        <w:noProof/>
      </w:rPr>
      <w:t>2</w:t>
    </w:r>
    <w:r w:rsidRPr="00AE3AEA">
      <w:rPr>
        <w:rStyle w:val="PageNumber"/>
        <w:rFonts w:ascii="Arial" w:hAnsi="Arial" w:cs="Arial"/>
      </w:rPr>
      <w:fldChar w:fldCharType="end"/>
    </w:r>
  </w:p>
  <w:p w14:paraId="6328F0F9" w14:textId="4F9D2117" w:rsidR="006B30AD" w:rsidRPr="00AE3AEA" w:rsidRDefault="006B30AD" w:rsidP="006B30AD">
    <w:pPr>
      <w:pStyle w:val="Footer"/>
      <w:ind w:right="360"/>
      <w:rPr>
        <w:rFonts w:ascii="Arial" w:hAnsi="Arial" w:cs="Arial"/>
        <w:lang w:val="en-AU"/>
      </w:rPr>
    </w:pPr>
    <w:r w:rsidRPr="00AE3AEA">
      <w:rPr>
        <w:rFonts w:ascii="Arial" w:hAnsi="Arial" w:cs="Arial"/>
        <w:lang w:val="en-AU"/>
      </w:rPr>
      <w:t>Title here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81F8E" w14:textId="66AE10FD" w:rsidR="00E01F55" w:rsidRDefault="00435321" w:rsidP="007062B5">
    <w:pPr>
      <w:pStyle w:val="Footer"/>
      <w:tabs>
        <w:tab w:val="clear" w:pos="4513"/>
        <w:tab w:val="clear" w:pos="9026"/>
        <w:tab w:val="left" w:pos="3963"/>
      </w:tabs>
    </w:pPr>
    <w:r>
      <w:rPr>
        <w:noProof/>
        <w:lang w:val="en-AU" w:eastAsia="en-AU"/>
      </w:rPr>
      <mc:AlternateContent>
        <mc:Choice Requires="wps">
          <w:drawing>
            <wp:anchor distT="0" distB="0" distL="114300" distR="114300" simplePos="0" relativeHeight="251665408" behindDoc="0" locked="0" layoutInCell="1" allowOverlap="1" wp14:anchorId="3ECEB7A4" wp14:editId="38C11095">
              <wp:simplePos x="0" y="0"/>
              <wp:positionH relativeFrom="column">
                <wp:posOffset>-256540</wp:posOffset>
              </wp:positionH>
              <wp:positionV relativeFrom="paragraph">
                <wp:posOffset>129477</wp:posOffset>
              </wp:positionV>
              <wp:extent cx="725170" cy="2717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71780"/>
                      </a:xfrm>
                      <a:prstGeom prst="rect">
                        <a:avLst/>
                      </a:prstGeom>
                      <a:noFill/>
                      <a:ln w="9525">
                        <a:noFill/>
                        <a:miter lim="800000"/>
                        <a:headEnd/>
                        <a:tailEnd/>
                      </a:ln>
                    </wps:spPr>
                    <wps:txbx>
                      <w:txbxContent>
                        <w:p w14:paraId="381D5A28" w14:textId="77777777" w:rsidR="00435321" w:rsidRPr="00CD0BD8" w:rsidRDefault="00435321" w:rsidP="00435321">
                          <w:pPr>
                            <w:rPr>
                              <w:sz w:val="16"/>
                            </w:rPr>
                          </w:pPr>
                          <w:r w:rsidRPr="00CD0BD8">
                            <w:rPr>
                              <w:sz w:val="16"/>
                            </w:rPr>
                            <w:t>May 2017</w:t>
                          </w:r>
                        </w:p>
                        <w:p w14:paraId="59188486" w14:textId="77777777" w:rsidR="00435321" w:rsidRDefault="00435321" w:rsidP="004353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0.2pt;margin-top:10.2pt;width:57.1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" filled="f" stroked="f">
              <v:textbox>
                <w:txbxContent>
                  <w:p w14:paraId="381D5A28" w14:textId="77777777" w:rsidR="00435321" w:rsidRPr="00CD0BD8" w:rsidRDefault="00435321" w:rsidP="00435321">
                    <w:pPr>
                      <w:rPr>
                        <w:sz w:val="16"/>
                      </w:rPr>
                    </w:pPr>
                    <w:r w:rsidRPr="00CD0BD8">
                      <w:rPr>
                        <w:sz w:val="16"/>
                      </w:rPr>
                      <w:t>May 2017</w:t>
                    </w:r>
                  </w:p>
                  <w:p w14:paraId="59188486" w14:textId="77777777" w:rsidR="00435321" w:rsidRDefault="00435321" w:rsidP="00435321"/>
                </w:txbxContent>
              </v:textbox>
            </v:shape>
          </w:pict>
        </mc:Fallback>
      </mc:AlternateContent>
    </w:r>
    <w:r w:rsidR="007062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A1777" w14:textId="77777777" w:rsidR="008F3BDE" w:rsidRDefault="008F3BDE" w:rsidP="00852C6F">
      <w:r>
        <w:separator/>
      </w:r>
    </w:p>
  </w:footnote>
  <w:footnote w:type="continuationSeparator" w:id="0">
    <w:p w14:paraId="3C499D6B" w14:textId="77777777" w:rsidR="008F3BDE" w:rsidRDefault="008F3BDE" w:rsidP="00852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2EAF9" w14:textId="77777777" w:rsidR="00CD0BD8" w:rsidRDefault="00CD0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6BC12" w14:textId="33419AA8" w:rsidR="00304BA4" w:rsidRDefault="00304BA4">
    <w:pPr>
      <w:pStyle w:val="Header"/>
    </w:pPr>
    <w:r>
      <w:rPr>
        <w:noProof/>
        <w:lang w:val="en-AU" w:eastAsia="en-AU"/>
      </w:rPr>
      <w:drawing>
        <wp:anchor distT="0" distB="0" distL="114300" distR="114300" simplePos="0" relativeHeight="251660288" behindDoc="1" locked="0" layoutInCell="1" allowOverlap="1" wp14:anchorId="42C88AB0" wp14:editId="150A9387">
          <wp:simplePos x="0" y="0"/>
          <wp:positionH relativeFrom="column">
            <wp:posOffset>-721723</wp:posOffset>
          </wp:positionH>
          <wp:positionV relativeFrom="paragraph">
            <wp:posOffset>-2340973</wp:posOffset>
          </wp:positionV>
          <wp:extent cx="7560000" cy="10690901"/>
          <wp:effectExtent l="0" t="0" r="952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0288 Latrobe Valley Authority - BUSINES AREA Word Factsheets V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090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78329" w14:textId="6C35F0D0" w:rsidR="00637A11" w:rsidRDefault="00E01F55">
    <w:pPr>
      <w:pStyle w:val="Header"/>
    </w:pPr>
    <w:r>
      <w:rPr>
        <w:noProof/>
        <w:lang w:val="en-AU" w:eastAsia="en-AU"/>
      </w:rPr>
      <w:drawing>
        <wp:anchor distT="0" distB="0" distL="114300" distR="114300" simplePos="0" relativeHeight="251663360" behindDoc="1" locked="0" layoutInCell="1" allowOverlap="1" wp14:anchorId="28765821" wp14:editId="2BE54DE0">
          <wp:simplePos x="0" y="0"/>
          <wp:positionH relativeFrom="column">
            <wp:posOffset>-727552</wp:posOffset>
          </wp:positionH>
          <wp:positionV relativeFrom="paragraph">
            <wp:posOffset>-2366194</wp:posOffset>
          </wp:positionV>
          <wp:extent cx="7582535" cy="1072451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v_lva_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2535" cy="107245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3BA98" w14:textId="78B4D178" w:rsidR="00425304" w:rsidRDefault="00523351">
    <w:pPr>
      <w:pStyle w:val="Header"/>
    </w:pPr>
    <w:r>
      <w:rPr>
        <w:noProof/>
        <w:lang w:val="en-AU" w:eastAsia="en-AU"/>
      </w:rPr>
      <w:drawing>
        <wp:anchor distT="0" distB="0" distL="114300" distR="114300" simplePos="0" relativeHeight="251661312" behindDoc="1" locked="0" layoutInCell="1" allowOverlap="1" wp14:anchorId="5E81441C" wp14:editId="723B8E28">
          <wp:simplePos x="0" y="0"/>
          <wp:positionH relativeFrom="column">
            <wp:posOffset>-721995</wp:posOffset>
          </wp:positionH>
          <wp:positionV relativeFrom="paragraph">
            <wp:posOffset>-1940651</wp:posOffset>
          </wp:positionV>
          <wp:extent cx="7560000" cy="10690901"/>
          <wp:effectExtent l="0" t="0" r="952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288 Latrobe Valley Authority - BUSINES AREA Word Factsheets V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09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2C1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83429C6"/>
    <w:lvl w:ilvl="0">
      <w:start w:val="1"/>
      <w:numFmt w:val="decimal"/>
      <w:lvlText w:val="%1."/>
      <w:lvlJc w:val="left"/>
      <w:pPr>
        <w:tabs>
          <w:tab w:val="num" w:pos="1492"/>
        </w:tabs>
        <w:ind w:left="1492" w:hanging="360"/>
      </w:pPr>
    </w:lvl>
  </w:abstractNum>
  <w:abstractNum w:abstractNumId="2">
    <w:nsid w:val="FFFFFF7D"/>
    <w:multiLevelType w:val="singleLevel"/>
    <w:tmpl w:val="198EE0AC"/>
    <w:lvl w:ilvl="0">
      <w:start w:val="1"/>
      <w:numFmt w:val="decimal"/>
      <w:lvlText w:val="%1."/>
      <w:lvlJc w:val="left"/>
      <w:pPr>
        <w:tabs>
          <w:tab w:val="num" w:pos="1209"/>
        </w:tabs>
        <w:ind w:left="1209" w:hanging="360"/>
      </w:pPr>
    </w:lvl>
  </w:abstractNum>
  <w:abstractNum w:abstractNumId="3">
    <w:nsid w:val="FFFFFF7E"/>
    <w:multiLevelType w:val="singleLevel"/>
    <w:tmpl w:val="DCB2193C"/>
    <w:lvl w:ilvl="0">
      <w:start w:val="1"/>
      <w:numFmt w:val="decimal"/>
      <w:lvlText w:val="%1."/>
      <w:lvlJc w:val="left"/>
      <w:pPr>
        <w:tabs>
          <w:tab w:val="num" w:pos="926"/>
        </w:tabs>
        <w:ind w:left="926" w:hanging="360"/>
      </w:pPr>
    </w:lvl>
  </w:abstractNum>
  <w:abstractNum w:abstractNumId="4">
    <w:nsid w:val="FFFFFF7F"/>
    <w:multiLevelType w:val="singleLevel"/>
    <w:tmpl w:val="61322188"/>
    <w:lvl w:ilvl="0">
      <w:start w:val="1"/>
      <w:numFmt w:val="decimal"/>
      <w:lvlText w:val="%1."/>
      <w:lvlJc w:val="left"/>
      <w:pPr>
        <w:tabs>
          <w:tab w:val="num" w:pos="643"/>
        </w:tabs>
        <w:ind w:left="643" w:hanging="360"/>
      </w:pPr>
    </w:lvl>
  </w:abstractNum>
  <w:abstractNum w:abstractNumId="5">
    <w:nsid w:val="FFFFFF80"/>
    <w:multiLevelType w:val="singleLevel"/>
    <w:tmpl w:val="809082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976FD2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282453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5EBE3080"/>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DBF8702A"/>
    <w:lvl w:ilvl="0">
      <w:start w:val="1"/>
      <w:numFmt w:val="decimal"/>
      <w:lvlText w:val="%1."/>
      <w:lvlJc w:val="left"/>
      <w:pPr>
        <w:tabs>
          <w:tab w:val="num" w:pos="360"/>
        </w:tabs>
        <w:ind w:left="360" w:hanging="360"/>
      </w:pPr>
    </w:lvl>
  </w:abstractNum>
  <w:abstractNum w:abstractNumId="10">
    <w:nsid w:val="FFFFFF89"/>
    <w:multiLevelType w:val="singleLevel"/>
    <w:tmpl w:val="2E666DE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C6035D"/>
    <w:multiLevelType w:val="multilevel"/>
    <w:tmpl w:val="7D48B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1C76D8A"/>
    <w:multiLevelType w:val="hybridMultilevel"/>
    <w:tmpl w:val="A26C7CE4"/>
    <w:lvl w:ilvl="0" w:tplc="FDD6A4D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C826EF"/>
    <w:multiLevelType w:val="multilevel"/>
    <w:tmpl w:val="933AC2D4"/>
    <w:lvl w:ilvl="0">
      <w:start w:val="1"/>
      <w:numFmt w:val="bullet"/>
      <w:lvlText w:val="–"/>
      <w:lvlJc w:val="left"/>
      <w:pPr>
        <w:ind w:left="680" w:hanging="340"/>
      </w:pPr>
      <w:rPr>
        <w:rFonts w:ascii="Arial" w:hAnsi="Arial" w:hint="default"/>
        <w:b w:val="0"/>
        <w:i w:val="0"/>
        <w:caps w:val="0"/>
        <w:strike w:val="0"/>
        <w:dstrike w:val="0"/>
        <w:vanish w:val="0"/>
        <w:color w:val="4B515A"/>
        <w:sz w:val="18"/>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4B57097"/>
    <w:multiLevelType w:val="multilevel"/>
    <w:tmpl w:val="0ACA4418"/>
    <w:lvl w:ilvl="0">
      <w:start w:val="1"/>
      <w:numFmt w:val="bullet"/>
      <w:lvlText w:val="–"/>
      <w:lvlJc w:val="left"/>
      <w:pPr>
        <w:ind w:left="340" w:firstLine="0"/>
      </w:pPr>
      <w:rPr>
        <w:rFonts w:ascii="Arial" w:hAnsi="Arial" w:hint="default"/>
        <w:b w:val="0"/>
        <w:i w:val="0"/>
        <w:caps w:val="0"/>
        <w:strike w:val="0"/>
        <w:dstrike w:val="0"/>
        <w:vanish w:val="0"/>
        <w:color w:val="4B515A"/>
        <w:sz w:val="18"/>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ED900C4"/>
    <w:multiLevelType w:val="hybridMultilevel"/>
    <w:tmpl w:val="86529D90"/>
    <w:lvl w:ilvl="0" w:tplc="579C76A8">
      <w:start w:val="1"/>
      <w:numFmt w:val="bullet"/>
      <w:lvlText w:val="&gt;"/>
      <w:lvlJc w:val="left"/>
      <w:pPr>
        <w:ind w:left="794" w:hanging="340"/>
      </w:pPr>
      <w:rPr>
        <w:rFonts w:ascii="Arial" w:hAnsi="Arial" w:hint="default"/>
        <w:b w:val="0"/>
        <w:i w:val="0"/>
        <w:caps w:val="0"/>
        <w:strike w:val="0"/>
        <w:dstrike w:val="0"/>
        <w:vanish w:val="0"/>
        <w:color w:val="4B515A"/>
        <w:sz w:val="1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037A39"/>
    <w:multiLevelType w:val="multilevel"/>
    <w:tmpl w:val="AE628FA4"/>
    <w:lvl w:ilvl="0">
      <w:start w:val="1"/>
      <w:numFmt w:val="bullet"/>
      <w:lvlText w:val="–"/>
      <w:lvlJc w:val="left"/>
      <w:pPr>
        <w:ind w:left="680" w:hanging="340"/>
      </w:pPr>
      <w:rPr>
        <w:rFonts w:ascii="Arial" w:hAnsi="Arial" w:hint="default"/>
        <w:b w:val="0"/>
        <w:i w:val="0"/>
        <w:caps w:val="0"/>
        <w:strike w:val="0"/>
        <w:dstrike w:val="0"/>
        <w:vanish w:val="0"/>
        <w:color w:val="4B515A"/>
        <w:sz w:val="18"/>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D7B24A2"/>
    <w:multiLevelType w:val="hybridMultilevel"/>
    <w:tmpl w:val="4100F378"/>
    <w:lvl w:ilvl="0" w:tplc="D00C050C">
      <w:start w:val="1"/>
      <w:numFmt w:val="bullet"/>
      <w:lvlText w:val="–"/>
      <w:lvlJc w:val="left"/>
      <w:pPr>
        <w:ind w:left="680" w:hanging="340"/>
      </w:pPr>
      <w:rPr>
        <w:rFonts w:ascii="Arial" w:hAnsi="Arial" w:hint="default"/>
        <w:b w:val="0"/>
        <w:i w:val="0"/>
        <w:caps w:val="0"/>
        <w:strike w:val="0"/>
        <w:dstrike w:val="0"/>
        <w:vanish w:val="0"/>
        <w:color w:val="4B515A"/>
        <w:sz w:val="1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0F54F1"/>
    <w:multiLevelType w:val="hybridMultilevel"/>
    <w:tmpl w:val="ADF2AE44"/>
    <w:lvl w:ilvl="0" w:tplc="174626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3"/>
  </w:num>
  <w:num w:numId="4">
    <w:abstractNumId w:val="14"/>
  </w:num>
  <w:num w:numId="5">
    <w:abstractNumId w:val="18"/>
  </w:num>
  <w:num w:numId="6">
    <w:abstractNumId w:val="16"/>
  </w:num>
  <w:num w:numId="7">
    <w:abstractNumId w:val="17"/>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0"/>
    <w:lvlOverride w:ilvl="0">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20"/>
  <w:drawingGridHorizontalSpacing w:val="9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D4"/>
    <w:rsid w:val="0003660B"/>
    <w:rsid w:val="00052435"/>
    <w:rsid w:val="0009229A"/>
    <w:rsid w:val="0009795A"/>
    <w:rsid w:val="000D48AA"/>
    <w:rsid w:val="000D7634"/>
    <w:rsid w:val="001626B8"/>
    <w:rsid w:val="00204C51"/>
    <w:rsid w:val="00224A01"/>
    <w:rsid w:val="0026649F"/>
    <w:rsid w:val="00291ED5"/>
    <w:rsid w:val="002C1145"/>
    <w:rsid w:val="00301429"/>
    <w:rsid w:val="00304BA4"/>
    <w:rsid w:val="00305DDF"/>
    <w:rsid w:val="00313AC3"/>
    <w:rsid w:val="003A2892"/>
    <w:rsid w:val="00406FE6"/>
    <w:rsid w:val="004116B5"/>
    <w:rsid w:val="00425304"/>
    <w:rsid w:val="00435321"/>
    <w:rsid w:val="0047252E"/>
    <w:rsid w:val="004E1DD3"/>
    <w:rsid w:val="00523351"/>
    <w:rsid w:val="00525763"/>
    <w:rsid w:val="005361CB"/>
    <w:rsid w:val="00540255"/>
    <w:rsid w:val="00541793"/>
    <w:rsid w:val="0058639C"/>
    <w:rsid w:val="0059222A"/>
    <w:rsid w:val="005A7593"/>
    <w:rsid w:val="0060504D"/>
    <w:rsid w:val="0063633F"/>
    <w:rsid w:val="00637A11"/>
    <w:rsid w:val="00690B57"/>
    <w:rsid w:val="006B30AD"/>
    <w:rsid w:val="00701AC4"/>
    <w:rsid w:val="007062B5"/>
    <w:rsid w:val="00720F3F"/>
    <w:rsid w:val="00785C6D"/>
    <w:rsid w:val="008009F7"/>
    <w:rsid w:val="008146B8"/>
    <w:rsid w:val="00825B17"/>
    <w:rsid w:val="00843A69"/>
    <w:rsid w:val="00852C6F"/>
    <w:rsid w:val="00886584"/>
    <w:rsid w:val="008E4FC9"/>
    <w:rsid w:val="008F3BDE"/>
    <w:rsid w:val="009842DF"/>
    <w:rsid w:val="0098658E"/>
    <w:rsid w:val="009A0AFD"/>
    <w:rsid w:val="00A026A1"/>
    <w:rsid w:val="00A21773"/>
    <w:rsid w:val="00A62719"/>
    <w:rsid w:val="00AE3AA0"/>
    <w:rsid w:val="00AE3AEA"/>
    <w:rsid w:val="00B01B3B"/>
    <w:rsid w:val="00B278C5"/>
    <w:rsid w:val="00B67969"/>
    <w:rsid w:val="00B96202"/>
    <w:rsid w:val="00BC315D"/>
    <w:rsid w:val="00BE7E5E"/>
    <w:rsid w:val="00BF0160"/>
    <w:rsid w:val="00C03064"/>
    <w:rsid w:val="00C06EB4"/>
    <w:rsid w:val="00C15B27"/>
    <w:rsid w:val="00C2444D"/>
    <w:rsid w:val="00C43668"/>
    <w:rsid w:val="00C50965"/>
    <w:rsid w:val="00CB7623"/>
    <w:rsid w:val="00CD0BD8"/>
    <w:rsid w:val="00CE006E"/>
    <w:rsid w:val="00D15503"/>
    <w:rsid w:val="00D42C49"/>
    <w:rsid w:val="00D53F70"/>
    <w:rsid w:val="00D70BC6"/>
    <w:rsid w:val="00D85B04"/>
    <w:rsid w:val="00D86073"/>
    <w:rsid w:val="00D949C4"/>
    <w:rsid w:val="00E01F55"/>
    <w:rsid w:val="00E85D44"/>
    <w:rsid w:val="00E94998"/>
    <w:rsid w:val="00EE4E97"/>
    <w:rsid w:val="00F276CC"/>
    <w:rsid w:val="00F40ED4"/>
    <w:rsid w:val="00F44DB6"/>
    <w:rsid w:val="00FD472E"/>
    <w:rsid w:val="00FF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71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6F"/>
    <w:pPr>
      <w:keepLines/>
      <w:suppressAutoHyphens/>
      <w:spacing w:after="60"/>
    </w:pPr>
    <w:rPr>
      <w:rFonts w:ascii="Arial" w:hAnsi="Arial" w:cs="Arial"/>
      <w:color w:val="4B515A"/>
      <w:sz w:val="18"/>
      <w:szCs w:val="18"/>
    </w:rPr>
  </w:style>
  <w:style w:type="paragraph" w:styleId="Heading1">
    <w:name w:val="heading 1"/>
    <w:basedOn w:val="LVAIntroduction"/>
    <w:next w:val="Normal"/>
    <w:link w:val="Heading1Char"/>
    <w:uiPriority w:val="9"/>
    <w:qFormat/>
    <w:rsid w:val="00D949C4"/>
    <w:pPr>
      <w:outlineLvl w:val="0"/>
    </w:pPr>
    <w:rPr>
      <w:color w:val="37B0CD" w:themeColor="accent2"/>
    </w:rPr>
  </w:style>
  <w:style w:type="paragraph" w:styleId="Heading2">
    <w:name w:val="heading 2"/>
    <w:basedOn w:val="Normal"/>
    <w:next w:val="Normal"/>
    <w:link w:val="Heading2Char"/>
    <w:uiPriority w:val="9"/>
    <w:unhideWhenUsed/>
    <w:qFormat/>
    <w:rsid w:val="00852C6F"/>
    <w:pPr>
      <w:keepNext/>
      <w:outlineLvl w:val="1"/>
    </w:pPr>
    <w:rPr>
      <w:b/>
      <w:color w:val="37B0CD" w:themeColor="accent2"/>
      <w:sz w:val="20"/>
      <w:szCs w:val="20"/>
    </w:rPr>
  </w:style>
  <w:style w:type="paragraph" w:styleId="Heading3">
    <w:name w:val="heading 3"/>
    <w:basedOn w:val="Normal"/>
    <w:next w:val="Normal"/>
    <w:link w:val="Heading3Char"/>
    <w:uiPriority w:val="9"/>
    <w:unhideWhenUsed/>
    <w:qFormat/>
    <w:rsid w:val="00852C6F"/>
    <w:pPr>
      <w:keepNext/>
      <w:outlineLvl w:val="2"/>
    </w:pPr>
    <w:rPr>
      <w:b/>
      <w:color w:val="4B515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3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052435"/>
  </w:style>
  <w:style w:type="paragraph" w:styleId="Footer">
    <w:name w:val="footer"/>
    <w:basedOn w:val="Normal"/>
    <w:link w:val="FooterChar"/>
    <w:uiPriority w:val="99"/>
    <w:unhideWhenUsed/>
    <w:rsid w:val="0005243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052435"/>
  </w:style>
  <w:style w:type="character" w:styleId="Emphasis">
    <w:name w:val="Emphasis"/>
    <w:basedOn w:val="DefaultParagraphFont"/>
    <w:uiPriority w:val="20"/>
    <w:qFormat/>
    <w:rsid w:val="00525763"/>
    <w:rPr>
      <w:i/>
      <w:iCs/>
    </w:rPr>
  </w:style>
  <w:style w:type="character" w:styleId="CommentReference">
    <w:name w:val="annotation reference"/>
    <w:basedOn w:val="DefaultParagraphFont"/>
    <w:uiPriority w:val="99"/>
    <w:unhideWhenUsed/>
    <w:rsid w:val="00525763"/>
    <w:rPr>
      <w:sz w:val="18"/>
      <w:szCs w:val="18"/>
    </w:rPr>
  </w:style>
  <w:style w:type="paragraph" w:customStyle="1" w:styleId="BasicParagraph">
    <w:name w:val="[Basic Paragraph]"/>
    <w:basedOn w:val="Normal"/>
    <w:uiPriority w:val="99"/>
    <w:rsid w:val="00E85D4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VAIntroduction">
    <w:name w:val="LVA Introduction"/>
    <w:basedOn w:val="BasicParagraph"/>
    <w:next w:val="Normal"/>
    <w:qFormat/>
    <w:rsid w:val="00BE7E5E"/>
    <w:pPr>
      <w:spacing w:after="360" w:line="240" w:lineRule="auto"/>
    </w:pPr>
    <w:rPr>
      <w:rFonts w:ascii="Arial" w:hAnsi="Arial" w:cs="Arial"/>
      <w:color w:val="A7A9AD"/>
      <w:sz w:val="30"/>
      <w:szCs w:val="30"/>
    </w:rPr>
  </w:style>
  <w:style w:type="paragraph" w:styleId="FootnoteText">
    <w:name w:val="footnote text"/>
    <w:basedOn w:val="Normal"/>
    <w:link w:val="FootnoteTextChar"/>
    <w:uiPriority w:val="99"/>
    <w:unhideWhenUsed/>
    <w:rsid w:val="00525763"/>
    <w:pPr>
      <w:spacing w:after="0"/>
    </w:pPr>
    <w:rPr>
      <w:sz w:val="24"/>
      <w:szCs w:val="24"/>
    </w:rPr>
  </w:style>
  <w:style w:type="character" w:customStyle="1" w:styleId="FootnoteTextChar">
    <w:name w:val="Footnote Text Char"/>
    <w:basedOn w:val="DefaultParagraphFont"/>
    <w:link w:val="FootnoteText"/>
    <w:uiPriority w:val="99"/>
    <w:rsid w:val="00525763"/>
    <w:rPr>
      <w:rFonts w:ascii="Arial" w:hAnsi="Arial" w:cs="Arial"/>
      <w:color w:val="4B515A"/>
    </w:rPr>
  </w:style>
  <w:style w:type="paragraph" w:styleId="Caption">
    <w:name w:val="caption"/>
    <w:basedOn w:val="Normal"/>
    <w:next w:val="Normal"/>
    <w:uiPriority w:val="35"/>
    <w:unhideWhenUsed/>
    <w:qFormat/>
    <w:rsid w:val="00525763"/>
    <w:pPr>
      <w:spacing w:after="200"/>
    </w:pPr>
    <w:rPr>
      <w:i/>
      <w:iCs/>
      <w:color w:val="4B515A" w:themeColor="text2"/>
      <w:sz w:val="16"/>
      <w:szCs w:val="16"/>
    </w:rPr>
  </w:style>
  <w:style w:type="paragraph" w:styleId="Quote">
    <w:name w:val="Quote"/>
    <w:basedOn w:val="Normal"/>
    <w:next w:val="Normal"/>
    <w:link w:val="QuoteChar"/>
    <w:uiPriority w:val="29"/>
    <w:qFormat/>
    <w:rsid w:val="00C2444D"/>
    <w:pPr>
      <w:spacing w:before="360" w:after="360" w:line="360" w:lineRule="exact"/>
      <w:ind w:left="113" w:hanging="113"/>
    </w:pPr>
    <w:rPr>
      <w:color w:val="37B0CD" w:themeColor="accent2"/>
      <w:sz w:val="28"/>
      <w:szCs w:val="32"/>
    </w:rPr>
  </w:style>
  <w:style w:type="character" w:customStyle="1" w:styleId="QuoteChar">
    <w:name w:val="Quote Char"/>
    <w:basedOn w:val="DefaultParagraphFont"/>
    <w:link w:val="Quote"/>
    <w:uiPriority w:val="29"/>
    <w:rsid w:val="00C2444D"/>
    <w:rPr>
      <w:rFonts w:ascii="Arial" w:hAnsi="Arial" w:cs="Arial"/>
      <w:color w:val="37B0CD" w:themeColor="accent2"/>
      <w:sz w:val="28"/>
      <w:szCs w:val="32"/>
    </w:rPr>
  </w:style>
  <w:style w:type="character" w:styleId="PageNumber">
    <w:name w:val="page number"/>
    <w:basedOn w:val="DefaultParagraphFont"/>
    <w:uiPriority w:val="99"/>
    <w:semiHidden/>
    <w:unhideWhenUsed/>
    <w:rsid w:val="006B30AD"/>
  </w:style>
  <w:style w:type="character" w:customStyle="1" w:styleId="Heading1Char">
    <w:name w:val="Heading 1 Char"/>
    <w:basedOn w:val="DefaultParagraphFont"/>
    <w:link w:val="Heading1"/>
    <w:uiPriority w:val="9"/>
    <w:rsid w:val="00D949C4"/>
    <w:rPr>
      <w:rFonts w:ascii="Arial" w:hAnsi="Arial" w:cs="Arial"/>
      <w:color w:val="37B0CD" w:themeColor="accent2"/>
      <w:sz w:val="30"/>
      <w:szCs w:val="30"/>
    </w:rPr>
  </w:style>
  <w:style w:type="character" w:customStyle="1" w:styleId="Heading2Char">
    <w:name w:val="Heading 2 Char"/>
    <w:basedOn w:val="DefaultParagraphFont"/>
    <w:link w:val="Heading2"/>
    <w:uiPriority w:val="9"/>
    <w:rsid w:val="00852C6F"/>
    <w:rPr>
      <w:rFonts w:ascii="Arial" w:hAnsi="Arial" w:cs="Arial"/>
      <w:b/>
      <w:color w:val="37B0CD" w:themeColor="accent2"/>
      <w:sz w:val="20"/>
      <w:szCs w:val="20"/>
    </w:rPr>
  </w:style>
  <w:style w:type="character" w:customStyle="1" w:styleId="Heading3Char">
    <w:name w:val="Heading 3 Char"/>
    <w:basedOn w:val="DefaultParagraphFont"/>
    <w:link w:val="Heading3"/>
    <w:uiPriority w:val="9"/>
    <w:rsid w:val="00852C6F"/>
    <w:rPr>
      <w:rFonts w:ascii="Arial" w:hAnsi="Arial" w:cs="Arial"/>
      <w:b/>
      <w:color w:val="4B5150" w:themeColor="text1"/>
      <w:sz w:val="18"/>
      <w:szCs w:val="18"/>
    </w:rPr>
  </w:style>
  <w:style w:type="paragraph" w:styleId="ListBullet">
    <w:name w:val="List Bullet"/>
    <w:basedOn w:val="Normal"/>
    <w:uiPriority w:val="99"/>
    <w:unhideWhenUsed/>
    <w:rsid w:val="002C1145"/>
    <w:pPr>
      <w:numPr>
        <w:numId w:val="18"/>
      </w:numPr>
      <w:tabs>
        <w:tab w:val="clear" w:pos="360"/>
      </w:tabs>
      <w:ind w:left="284" w:hanging="284"/>
      <w:contextualSpacing/>
    </w:pPr>
  </w:style>
  <w:style w:type="paragraph" w:styleId="ListBullet2">
    <w:name w:val="List Bullet 2"/>
    <w:basedOn w:val="Normal"/>
    <w:uiPriority w:val="99"/>
    <w:unhideWhenUsed/>
    <w:rsid w:val="002C1145"/>
    <w:pPr>
      <w:numPr>
        <w:numId w:val="17"/>
      </w:numPr>
      <w:tabs>
        <w:tab w:val="clear" w:pos="643"/>
      </w:tabs>
      <w:ind w:left="532" w:hanging="294"/>
    </w:pPr>
  </w:style>
  <w:style w:type="paragraph" w:styleId="ListBullet3">
    <w:name w:val="List Bullet 3"/>
    <w:basedOn w:val="Normal"/>
    <w:uiPriority w:val="99"/>
    <w:unhideWhenUsed/>
    <w:rsid w:val="002C1145"/>
    <w:pPr>
      <w:numPr>
        <w:numId w:val="16"/>
      </w:numPr>
      <w:tabs>
        <w:tab w:val="clear" w:pos="926"/>
      </w:tabs>
      <w:ind w:left="825" w:hanging="307"/>
      <w:contextualSpacing/>
    </w:pPr>
  </w:style>
  <w:style w:type="paragraph" w:styleId="Title">
    <w:name w:val="Title"/>
    <w:basedOn w:val="Normal"/>
    <w:next w:val="Normal"/>
    <w:link w:val="TitleChar"/>
    <w:uiPriority w:val="10"/>
    <w:qFormat/>
    <w:rsid w:val="00852C6F"/>
    <w:pPr>
      <w:keepNext/>
      <w:spacing w:after="0"/>
    </w:pPr>
    <w:rPr>
      <w:caps/>
      <w:color w:val="37B0CD"/>
      <w:sz w:val="48"/>
      <w:szCs w:val="48"/>
      <w:lang w:val="en-AU"/>
    </w:rPr>
  </w:style>
  <w:style w:type="character" w:customStyle="1" w:styleId="TitleChar">
    <w:name w:val="Title Char"/>
    <w:basedOn w:val="DefaultParagraphFont"/>
    <w:link w:val="Title"/>
    <w:uiPriority w:val="10"/>
    <w:rsid w:val="00C50965"/>
    <w:rPr>
      <w:rFonts w:ascii="Arial" w:hAnsi="Arial" w:cs="Arial"/>
      <w:caps/>
      <w:color w:val="37B0CD"/>
      <w:sz w:val="48"/>
      <w:szCs w:val="48"/>
      <w:lang w:val="en-AU"/>
    </w:rPr>
  </w:style>
  <w:style w:type="paragraph" w:styleId="Subtitle">
    <w:name w:val="Subtitle"/>
    <w:basedOn w:val="Normal"/>
    <w:next w:val="Normal"/>
    <w:link w:val="SubtitleChar"/>
    <w:uiPriority w:val="11"/>
    <w:qFormat/>
    <w:rsid w:val="00852C6F"/>
    <w:pPr>
      <w:keepNext/>
      <w:spacing w:after="480"/>
    </w:pPr>
    <w:rPr>
      <w:caps/>
      <w:color w:val="78797C"/>
      <w:sz w:val="32"/>
      <w:szCs w:val="32"/>
      <w:lang w:val="en-AU"/>
    </w:rPr>
  </w:style>
  <w:style w:type="character" w:customStyle="1" w:styleId="SubtitleChar">
    <w:name w:val="Subtitle Char"/>
    <w:basedOn w:val="DefaultParagraphFont"/>
    <w:link w:val="Subtitle"/>
    <w:uiPriority w:val="11"/>
    <w:rsid w:val="00204C51"/>
    <w:rPr>
      <w:rFonts w:ascii="Arial" w:hAnsi="Arial" w:cs="Arial"/>
      <w:caps/>
      <w:color w:val="78797C"/>
      <w:sz w:val="32"/>
      <w:szCs w:val="32"/>
      <w:lang w:val="en-AU"/>
    </w:rPr>
  </w:style>
  <w:style w:type="character" w:styleId="FootnoteReference">
    <w:name w:val="footnote reference"/>
    <w:uiPriority w:val="99"/>
    <w:unhideWhenUsed/>
    <w:rsid w:val="00204C51"/>
  </w:style>
  <w:style w:type="paragraph" w:customStyle="1" w:styleId="Default">
    <w:name w:val="Default"/>
    <w:rsid w:val="00C43668"/>
    <w:pPr>
      <w:autoSpaceDE w:val="0"/>
      <w:autoSpaceDN w:val="0"/>
      <w:adjustRightInd w:val="0"/>
    </w:pPr>
    <w:rPr>
      <w:rFonts w:ascii="VIC Light" w:hAnsi="VIC Light" w:cs="VIC Light"/>
      <w:color w:val="000000"/>
      <w:lang w:val="en-AU"/>
    </w:rPr>
  </w:style>
  <w:style w:type="paragraph" w:customStyle="1" w:styleId="Pa8">
    <w:name w:val="Pa8"/>
    <w:basedOn w:val="Default"/>
    <w:next w:val="Default"/>
    <w:uiPriority w:val="99"/>
    <w:rsid w:val="00C43668"/>
    <w:pPr>
      <w:spacing w:line="181" w:lineRule="atLeast"/>
    </w:pPr>
    <w:rPr>
      <w:rFonts w:cstheme="minorBidi"/>
      <w:color w:val="auto"/>
    </w:rPr>
  </w:style>
  <w:style w:type="paragraph" w:styleId="BalloonText">
    <w:name w:val="Balloon Text"/>
    <w:basedOn w:val="Normal"/>
    <w:link w:val="BalloonTextChar"/>
    <w:uiPriority w:val="99"/>
    <w:semiHidden/>
    <w:unhideWhenUsed/>
    <w:rsid w:val="004353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321"/>
    <w:rPr>
      <w:rFonts w:ascii="Tahoma" w:hAnsi="Tahoma" w:cs="Tahoma"/>
      <w:color w:val="4B515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6F"/>
    <w:pPr>
      <w:keepLines/>
      <w:suppressAutoHyphens/>
      <w:spacing w:after="60"/>
    </w:pPr>
    <w:rPr>
      <w:rFonts w:ascii="Arial" w:hAnsi="Arial" w:cs="Arial"/>
      <w:color w:val="4B515A"/>
      <w:sz w:val="18"/>
      <w:szCs w:val="18"/>
    </w:rPr>
  </w:style>
  <w:style w:type="paragraph" w:styleId="Heading1">
    <w:name w:val="heading 1"/>
    <w:basedOn w:val="LVAIntroduction"/>
    <w:next w:val="Normal"/>
    <w:link w:val="Heading1Char"/>
    <w:uiPriority w:val="9"/>
    <w:qFormat/>
    <w:rsid w:val="00D949C4"/>
    <w:pPr>
      <w:outlineLvl w:val="0"/>
    </w:pPr>
    <w:rPr>
      <w:color w:val="37B0CD" w:themeColor="accent2"/>
    </w:rPr>
  </w:style>
  <w:style w:type="paragraph" w:styleId="Heading2">
    <w:name w:val="heading 2"/>
    <w:basedOn w:val="Normal"/>
    <w:next w:val="Normal"/>
    <w:link w:val="Heading2Char"/>
    <w:uiPriority w:val="9"/>
    <w:unhideWhenUsed/>
    <w:qFormat/>
    <w:rsid w:val="00852C6F"/>
    <w:pPr>
      <w:keepNext/>
      <w:outlineLvl w:val="1"/>
    </w:pPr>
    <w:rPr>
      <w:b/>
      <w:color w:val="37B0CD" w:themeColor="accent2"/>
      <w:sz w:val="20"/>
      <w:szCs w:val="20"/>
    </w:rPr>
  </w:style>
  <w:style w:type="paragraph" w:styleId="Heading3">
    <w:name w:val="heading 3"/>
    <w:basedOn w:val="Normal"/>
    <w:next w:val="Normal"/>
    <w:link w:val="Heading3Char"/>
    <w:uiPriority w:val="9"/>
    <w:unhideWhenUsed/>
    <w:qFormat/>
    <w:rsid w:val="00852C6F"/>
    <w:pPr>
      <w:keepNext/>
      <w:outlineLvl w:val="2"/>
    </w:pPr>
    <w:rPr>
      <w:b/>
      <w:color w:val="4B515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3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052435"/>
  </w:style>
  <w:style w:type="paragraph" w:styleId="Footer">
    <w:name w:val="footer"/>
    <w:basedOn w:val="Normal"/>
    <w:link w:val="FooterChar"/>
    <w:uiPriority w:val="99"/>
    <w:unhideWhenUsed/>
    <w:rsid w:val="0005243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052435"/>
  </w:style>
  <w:style w:type="character" w:styleId="Emphasis">
    <w:name w:val="Emphasis"/>
    <w:basedOn w:val="DefaultParagraphFont"/>
    <w:uiPriority w:val="20"/>
    <w:qFormat/>
    <w:rsid w:val="00525763"/>
    <w:rPr>
      <w:i/>
      <w:iCs/>
    </w:rPr>
  </w:style>
  <w:style w:type="character" w:styleId="CommentReference">
    <w:name w:val="annotation reference"/>
    <w:basedOn w:val="DefaultParagraphFont"/>
    <w:uiPriority w:val="99"/>
    <w:unhideWhenUsed/>
    <w:rsid w:val="00525763"/>
    <w:rPr>
      <w:sz w:val="18"/>
      <w:szCs w:val="18"/>
    </w:rPr>
  </w:style>
  <w:style w:type="paragraph" w:customStyle="1" w:styleId="BasicParagraph">
    <w:name w:val="[Basic Paragraph]"/>
    <w:basedOn w:val="Normal"/>
    <w:uiPriority w:val="99"/>
    <w:rsid w:val="00E85D4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VAIntroduction">
    <w:name w:val="LVA Introduction"/>
    <w:basedOn w:val="BasicParagraph"/>
    <w:next w:val="Normal"/>
    <w:qFormat/>
    <w:rsid w:val="00BE7E5E"/>
    <w:pPr>
      <w:spacing w:after="360" w:line="240" w:lineRule="auto"/>
    </w:pPr>
    <w:rPr>
      <w:rFonts w:ascii="Arial" w:hAnsi="Arial" w:cs="Arial"/>
      <w:color w:val="A7A9AD"/>
      <w:sz w:val="30"/>
      <w:szCs w:val="30"/>
    </w:rPr>
  </w:style>
  <w:style w:type="paragraph" w:styleId="FootnoteText">
    <w:name w:val="footnote text"/>
    <w:basedOn w:val="Normal"/>
    <w:link w:val="FootnoteTextChar"/>
    <w:uiPriority w:val="99"/>
    <w:unhideWhenUsed/>
    <w:rsid w:val="00525763"/>
    <w:pPr>
      <w:spacing w:after="0"/>
    </w:pPr>
    <w:rPr>
      <w:sz w:val="24"/>
      <w:szCs w:val="24"/>
    </w:rPr>
  </w:style>
  <w:style w:type="character" w:customStyle="1" w:styleId="FootnoteTextChar">
    <w:name w:val="Footnote Text Char"/>
    <w:basedOn w:val="DefaultParagraphFont"/>
    <w:link w:val="FootnoteText"/>
    <w:uiPriority w:val="99"/>
    <w:rsid w:val="00525763"/>
    <w:rPr>
      <w:rFonts w:ascii="Arial" w:hAnsi="Arial" w:cs="Arial"/>
      <w:color w:val="4B515A"/>
    </w:rPr>
  </w:style>
  <w:style w:type="paragraph" w:styleId="Caption">
    <w:name w:val="caption"/>
    <w:basedOn w:val="Normal"/>
    <w:next w:val="Normal"/>
    <w:uiPriority w:val="35"/>
    <w:unhideWhenUsed/>
    <w:qFormat/>
    <w:rsid w:val="00525763"/>
    <w:pPr>
      <w:spacing w:after="200"/>
    </w:pPr>
    <w:rPr>
      <w:i/>
      <w:iCs/>
      <w:color w:val="4B515A" w:themeColor="text2"/>
      <w:sz w:val="16"/>
      <w:szCs w:val="16"/>
    </w:rPr>
  </w:style>
  <w:style w:type="paragraph" w:styleId="Quote">
    <w:name w:val="Quote"/>
    <w:basedOn w:val="Normal"/>
    <w:next w:val="Normal"/>
    <w:link w:val="QuoteChar"/>
    <w:uiPriority w:val="29"/>
    <w:qFormat/>
    <w:rsid w:val="00C2444D"/>
    <w:pPr>
      <w:spacing w:before="360" w:after="360" w:line="360" w:lineRule="exact"/>
      <w:ind w:left="113" w:hanging="113"/>
    </w:pPr>
    <w:rPr>
      <w:color w:val="37B0CD" w:themeColor="accent2"/>
      <w:sz w:val="28"/>
      <w:szCs w:val="32"/>
    </w:rPr>
  </w:style>
  <w:style w:type="character" w:customStyle="1" w:styleId="QuoteChar">
    <w:name w:val="Quote Char"/>
    <w:basedOn w:val="DefaultParagraphFont"/>
    <w:link w:val="Quote"/>
    <w:uiPriority w:val="29"/>
    <w:rsid w:val="00C2444D"/>
    <w:rPr>
      <w:rFonts w:ascii="Arial" w:hAnsi="Arial" w:cs="Arial"/>
      <w:color w:val="37B0CD" w:themeColor="accent2"/>
      <w:sz w:val="28"/>
      <w:szCs w:val="32"/>
    </w:rPr>
  </w:style>
  <w:style w:type="character" w:styleId="PageNumber">
    <w:name w:val="page number"/>
    <w:basedOn w:val="DefaultParagraphFont"/>
    <w:uiPriority w:val="99"/>
    <w:semiHidden/>
    <w:unhideWhenUsed/>
    <w:rsid w:val="006B30AD"/>
  </w:style>
  <w:style w:type="character" w:customStyle="1" w:styleId="Heading1Char">
    <w:name w:val="Heading 1 Char"/>
    <w:basedOn w:val="DefaultParagraphFont"/>
    <w:link w:val="Heading1"/>
    <w:uiPriority w:val="9"/>
    <w:rsid w:val="00D949C4"/>
    <w:rPr>
      <w:rFonts w:ascii="Arial" w:hAnsi="Arial" w:cs="Arial"/>
      <w:color w:val="37B0CD" w:themeColor="accent2"/>
      <w:sz w:val="30"/>
      <w:szCs w:val="30"/>
    </w:rPr>
  </w:style>
  <w:style w:type="character" w:customStyle="1" w:styleId="Heading2Char">
    <w:name w:val="Heading 2 Char"/>
    <w:basedOn w:val="DefaultParagraphFont"/>
    <w:link w:val="Heading2"/>
    <w:uiPriority w:val="9"/>
    <w:rsid w:val="00852C6F"/>
    <w:rPr>
      <w:rFonts w:ascii="Arial" w:hAnsi="Arial" w:cs="Arial"/>
      <w:b/>
      <w:color w:val="37B0CD" w:themeColor="accent2"/>
      <w:sz w:val="20"/>
      <w:szCs w:val="20"/>
    </w:rPr>
  </w:style>
  <w:style w:type="character" w:customStyle="1" w:styleId="Heading3Char">
    <w:name w:val="Heading 3 Char"/>
    <w:basedOn w:val="DefaultParagraphFont"/>
    <w:link w:val="Heading3"/>
    <w:uiPriority w:val="9"/>
    <w:rsid w:val="00852C6F"/>
    <w:rPr>
      <w:rFonts w:ascii="Arial" w:hAnsi="Arial" w:cs="Arial"/>
      <w:b/>
      <w:color w:val="4B5150" w:themeColor="text1"/>
      <w:sz w:val="18"/>
      <w:szCs w:val="18"/>
    </w:rPr>
  </w:style>
  <w:style w:type="paragraph" w:styleId="ListBullet">
    <w:name w:val="List Bullet"/>
    <w:basedOn w:val="Normal"/>
    <w:uiPriority w:val="99"/>
    <w:unhideWhenUsed/>
    <w:rsid w:val="002C1145"/>
    <w:pPr>
      <w:numPr>
        <w:numId w:val="18"/>
      </w:numPr>
      <w:tabs>
        <w:tab w:val="clear" w:pos="360"/>
      </w:tabs>
      <w:ind w:left="284" w:hanging="284"/>
      <w:contextualSpacing/>
    </w:pPr>
  </w:style>
  <w:style w:type="paragraph" w:styleId="ListBullet2">
    <w:name w:val="List Bullet 2"/>
    <w:basedOn w:val="Normal"/>
    <w:uiPriority w:val="99"/>
    <w:unhideWhenUsed/>
    <w:rsid w:val="002C1145"/>
    <w:pPr>
      <w:numPr>
        <w:numId w:val="17"/>
      </w:numPr>
      <w:tabs>
        <w:tab w:val="clear" w:pos="643"/>
      </w:tabs>
      <w:ind w:left="532" w:hanging="294"/>
    </w:pPr>
  </w:style>
  <w:style w:type="paragraph" w:styleId="ListBullet3">
    <w:name w:val="List Bullet 3"/>
    <w:basedOn w:val="Normal"/>
    <w:uiPriority w:val="99"/>
    <w:unhideWhenUsed/>
    <w:rsid w:val="002C1145"/>
    <w:pPr>
      <w:numPr>
        <w:numId w:val="16"/>
      </w:numPr>
      <w:tabs>
        <w:tab w:val="clear" w:pos="926"/>
      </w:tabs>
      <w:ind w:left="825" w:hanging="307"/>
      <w:contextualSpacing/>
    </w:pPr>
  </w:style>
  <w:style w:type="paragraph" w:styleId="Title">
    <w:name w:val="Title"/>
    <w:basedOn w:val="Normal"/>
    <w:next w:val="Normal"/>
    <w:link w:val="TitleChar"/>
    <w:uiPriority w:val="10"/>
    <w:qFormat/>
    <w:rsid w:val="00852C6F"/>
    <w:pPr>
      <w:keepNext/>
      <w:spacing w:after="0"/>
    </w:pPr>
    <w:rPr>
      <w:caps/>
      <w:color w:val="37B0CD"/>
      <w:sz w:val="48"/>
      <w:szCs w:val="48"/>
      <w:lang w:val="en-AU"/>
    </w:rPr>
  </w:style>
  <w:style w:type="character" w:customStyle="1" w:styleId="TitleChar">
    <w:name w:val="Title Char"/>
    <w:basedOn w:val="DefaultParagraphFont"/>
    <w:link w:val="Title"/>
    <w:uiPriority w:val="10"/>
    <w:rsid w:val="00C50965"/>
    <w:rPr>
      <w:rFonts w:ascii="Arial" w:hAnsi="Arial" w:cs="Arial"/>
      <w:caps/>
      <w:color w:val="37B0CD"/>
      <w:sz w:val="48"/>
      <w:szCs w:val="48"/>
      <w:lang w:val="en-AU"/>
    </w:rPr>
  </w:style>
  <w:style w:type="paragraph" w:styleId="Subtitle">
    <w:name w:val="Subtitle"/>
    <w:basedOn w:val="Normal"/>
    <w:next w:val="Normal"/>
    <w:link w:val="SubtitleChar"/>
    <w:uiPriority w:val="11"/>
    <w:qFormat/>
    <w:rsid w:val="00852C6F"/>
    <w:pPr>
      <w:keepNext/>
      <w:spacing w:after="480"/>
    </w:pPr>
    <w:rPr>
      <w:caps/>
      <w:color w:val="78797C"/>
      <w:sz w:val="32"/>
      <w:szCs w:val="32"/>
      <w:lang w:val="en-AU"/>
    </w:rPr>
  </w:style>
  <w:style w:type="character" w:customStyle="1" w:styleId="SubtitleChar">
    <w:name w:val="Subtitle Char"/>
    <w:basedOn w:val="DefaultParagraphFont"/>
    <w:link w:val="Subtitle"/>
    <w:uiPriority w:val="11"/>
    <w:rsid w:val="00204C51"/>
    <w:rPr>
      <w:rFonts w:ascii="Arial" w:hAnsi="Arial" w:cs="Arial"/>
      <w:caps/>
      <w:color w:val="78797C"/>
      <w:sz w:val="32"/>
      <w:szCs w:val="32"/>
      <w:lang w:val="en-AU"/>
    </w:rPr>
  </w:style>
  <w:style w:type="character" w:styleId="FootnoteReference">
    <w:name w:val="footnote reference"/>
    <w:uiPriority w:val="99"/>
    <w:unhideWhenUsed/>
    <w:rsid w:val="00204C51"/>
  </w:style>
  <w:style w:type="paragraph" w:customStyle="1" w:styleId="Default">
    <w:name w:val="Default"/>
    <w:rsid w:val="00C43668"/>
    <w:pPr>
      <w:autoSpaceDE w:val="0"/>
      <w:autoSpaceDN w:val="0"/>
      <w:adjustRightInd w:val="0"/>
    </w:pPr>
    <w:rPr>
      <w:rFonts w:ascii="VIC Light" w:hAnsi="VIC Light" w:cs="VIC Light"/>
      <w:color w:val="000000"/>
      <w:lang w:val="en-AU"/>
    </w:rPr>
  </w:style>
  <w:style w:type="paragraph" w:customStyle="1" w:styleId="Pa8">
    <w:name w:val="Pa8"/>
    <w:basedOn w:val="Default"/>
    <w:next w:val="Default"/>
    <w:uiPriority w:val="99"/>
    <w:rsid w:val="00C43668"/>
    <w:pPr>
      <w:spacing w:line="181" w:lineRule="atLeast"/>
    </w:pPr>
    <w:rPr>
      <w:rFonts w:cstheme="minorBidi"/>
      <w:color w:val="auto"/>
    </w:rPr>
  </w:style>
  <w:style w:type="paragraph" w:styleId="BalloonText">
    <w:name w:val="Balloon Text"/>
    <w:basedOn w:val="Normal"/>
    <w:link w:val="BalloonTextChar"/>
    <w:uiPriority w:val="99"/>
    <w:semiHidden/>
    <w:unhideWhenUsed/>
    <w:rsid w:val="004353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321"/>
    <w:rPr>
      <w:rFonts w:ascii="Tahoma" w:hAnsi="Tahoma" w:cs="Tahoma"/>
      <w:color w:val="4B515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14371">
      <w:bodyDiv w:val="1"/>
      <w:marLeft w:val="0"/>
      <w:marRight w:val="0"/>
      <w:marTop w:val="0"/>
      <w:marBottom w:val="0"/>
      <w:divBdr>
        <w:top w:val="none" w:sz="0" w:space="0" w:color="auto"/>
        <w:left w:val="none" w:sz="0" w:space="0" w:color="auto"/>
        <w:bottom w:val="none" w:sz="0" w:space="0" w:color="auto"/>
        <w:right w:val="none" w:sz="0" w:space="0" w:color="auto"/>
      </w:divBdr>
    </w:div>
    <w:div w:id="1725257001">
      <w:bodyDiv w:val="1"/>
      <w:marLeft w:val="0"/>
      <w:marRight w:val="0"/>
      <w:marTop w:val="0"/>
      <w:marBottom w:val="0"/>
      <w:divBdr>
        <w:top w:val="none" w:sz="0" w:space="0" w:color="auto"/>
        <w:left w:val="none" w:sz="0" w:space="0" w:color="auto"/>
        <w:bottom w:val="none" w:sz="0" w:space="0" w:color="auto"/>
        <w:right w:val="none" w:sz="0" w:space="0" w:color="auto"/>
      </w:divBdr>
    </w:div>
    <w:div w:id="1979720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VA colour palette">
      <a:dk1>
        <a:srgbClr val="4B5150"/>
      </a:dk1>
      <a:lt1>
        <a:srgbClr val="FFFFFF"/>
      </a:lt1>
      <a:dk2>
        <a:srgbClr val="4B515A"/>
      </a:dk2>
      <a:lt2>
        <a:srgbClr val="E7E6E6"/>
      </a:lt2>
      <a:accent1>
        <a:srgbClr val="59BD7B"/>
      </a:accent1>
      <a:accent2>
        <a:srgbClr val="37B0CD"/>
      </a:accent2>
      <a:accent3>
        <a:srgbClr val="C7D356"/>
      </a:accent3>
      <a:accent4>
        <a:srgbClr val="51C0AA"/>
      </a:accent4>
      <a:accent5>
        <a:srgbClr val="6192CC"/>
      </a:accent5>
      <a:accent6>
        <a:srgbClr val="6A5BA7"/>
      </a:accent6>
      <a:hlink>
        <a:srgbClr val="78797C"/>
      </a:hlink>
      <a:folHlink>
        <a:srgbClr val="BFBFB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03B205-DF3F-4B29-9576-6FA7DA68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 Peters (DPC)</cp:lastModifiedBy>
  <cp:revision>18</cp:revision>
  <cp:lastPrinted>2017-05-16T06:14:00Z</cp:lastPrinted>
  <dcterms:created xsi:type="dcterms:W3CDTF">2017-05-15T04:37:00Z</dcterms:created>
  <dcterms:modified xsi:type="dcterms:W3CDTF">2017-05-16T06:14:00Z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c961621a-d9a7-4c7c-b322-7c2d2b6a76e2</vt:lpwstr>
  </property>
  <property fmtid="{D5CDD505-2E9C-101B-9397-08002B2CF9AE}" pid="3" name="PSPFClassification">
    <vt:lpwstr>Do Not Mark</vt:lpwstr>
  </property>
</Properties>
</file>